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81AFB" w:rsidRPr="00D81AFB" w:rsidTr="00D81AFB">
        <w:trPr>
          <w:tblCellSpacing w:w="0" w:type="dxa"/>
          <w:jc w:val="center"/>
        </w:trPr>
        <w:tc>
          <w:tcPr>
            <w:tcW w:w="9000" w:type="dxa"/>
            <w:vAlign w:val="center"/>
            <w:hideMark/>
          </w:tcPr>
          <w:p w:rsidR="00D81AFB" w:rsidRPr="00D81AFB" w:rsidRDefault="00D81AFB" w:rsidP="00D81AFB">
            <w:pPr>
              <w:spacing w:after="0" w:line="240" w:lineRule="auto"/>
              <w:jc w:val="center"/>
              <w:rPr>
                <w:rFonts w:ascii="Times New Roman" w:eastAsia="Times New Roman" w:hAnsi="Times New Roman" w:cs="Times New Roman"/>
                <w:sz w:val="24"/>
                <w:szCs w:val="24"/>
                <w:lang w:eastAsia="en-IE"/>
              </w:rPr>
            </w:pPr>
          </w:p>
        </w:tc>
      </w:tr>
    </w:tbl>
    <w:p w:rsidR="00D81AFB" w:rsidRPr="00D81AFB" w:rsidRDefault="00D81AFB" w:rsidP="00D81AFB">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D81AFB" w:rsidRPr="00D81AFB" w:rsidTr="00D81AFB">
        <w:trPr>
          <w:tblCellSpacing w:w="0" w:type="dxa"/>
          <w:jc w:val="center"/>
        </w:trPr>
        <w:tc>
          <w:tcPr>
            <w:tcW w:w="0" w:type="auto"/>
            <w:gridSpan w:val="3"/>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11" name="Picture 11"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D81AFB" w:rsidRPr="00D81AFB" w:rsidTr="00D81AFB">
        <w:trPr>
          <w:tblCellSpacing w:w="0" w:type="dxa"/>
          <w:jc w:val="center"/>
        </w:trPr>
        <w:tc>
          <w:tcPr>
            <w:tcW w:w="300" w:type="dxa"/>
            <w:shd w:val="clear" w:color="auto" w:fill="90A023"/>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359"/>
              <w:gridCol w:w="4041"/>
            </w:tblGrid>
            <w:tr w:rsidR="00D81AFB" w:rsidRPr="00D81AFB">
              <w:trPr>
                <w:tblCellSpacing w:w="0" w:type="dxa"/>
              </w:trPr>
              <w:tc>
                <w:tcPr>
                  <w:tcW w:w="8400" w:type="dxa"/>
                  <w:vAlign w:val="center"/>
                  <w:hideMark/>
                </w:tcPr>
                <w:p w:rsidR="00D81AFB" w:rsidRPr="00D81AFB" w:rsidRDefault="00D81AFB" w:rsidP="00D81AFB">
                  <w:pPr>
                    <w:spacing w:before="90" w:after="90" w:line="240" w:lineRule="auto"/>
                    <w:rPr>
                      <w:rFonts w:ascii="Arial" w:eastAsia="Times New Roman" w:hAnsi="Arial" w:cs="Arial"/>
                      <w:color w:val="FFFFFF"/>
                      <w:sz w:val="27"/>
                      <w:szCs w:val="27"/>
                      <w:lang w:eastAsia="en-IE"/>
                    </w:rPr>
                  </w:pPr>
                  <w:r w:rsidRPr="00D81AFB">
                    <w:rPr>
                      <w:rFonts w:ascii="Arial" w:eastAsia="Times New Roman" w:hAnsi="Arial" w:cs="Arial"/>
                      <w:color w:val="FFFFFF"/>
                      <w:sz w:val="27"/>
                      <w:szCs w:val="27"/>
                      <w:lang w:eastAsia="en-IE"/>
                    </w:rPr>
                    <w:t>Advocacy Posts</w:t>
                  </w:r>
                </w:p>
              </w:tc>
              <w:tc>
                <w:tcPr>
                  <w:tcW w:w="8400" w:type="dxa"/>
                  <w:vAlign w:val="center"/>
                  <w:hideMark/>
                </w:tcPr>
                <w:p w:rsidR="00D81AFB" w:rsidRPr="00D81AFB" w:rsidRDefault="00D81AFB" w:rsidP="00D81AFB">
                  <w:pPr>
                    <w:spacing w:before="90" w:after="90" w:line="240" w:lineRule="auto"/>
                    <w:jc w:val="right"/>
                    <w:rPr>
                      <w:rFonts w:ascii="Arial" w:eastAsia="Times New Roman" w:hAnsi="Arial" w:cs="Arial"/>
                      <w:color w:val="FFFFFF"/>
                      <w:sz w:val="27"/>
                      <w:szCs w:val="27"/>
                      <w:lang w:eastAsia="en-IE"/>
                    </w:rPr>
                  </w:pPr>
                  <w:r w:rsidRPr="00D81AFB">
                    <w:rPr>
                      <w:rFonts w:ascii="Arial" w:eastAsia="Times New Roman" w:hAnsi="Arial" w:cs="Arial"/>
                      <w:color w:val="FFFFFF"/>
                      <w:sz w:val="27"/>
                      <w:szCs w:val="27"/>
                      <w:lang w:eastAsia="en-IE"/>
                    </w:rPr>
                    <w:t>July 2013</w:t>
                  </w:r>
                </w:p>
              </w:tc>
            </w:tr>
          </w:tbl>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300" w:type="dxa"/>
            <w:shd w:val="clear" w:color="auto" w:fill="C7CF91"/>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Arial" w:eastAsia="Times New Roman" w:hAnsi="Arial" w:cs="Arial"/>
                      <w:b/>
                      <w:bCs/>
                      <w:color w:val="000000"/>
                      <w:sz w:val="23"/>
                      <w:szCs w:val="23"/>
                      <w:lang w:eastAsia="en-IE"/>
                    </w:rPr>
                  </w:pPr>
                  <w:r w:rsidRPr="00D81AFB">
                    <w:rPr>
                      <w:rFonts w:ascii="Arial" w:eastAsia="Times New Roman" w:hAnsi="Arial" w:cs="Arial"/>
                      <w:b/>
                      <w:bCs/>
                      <w:color w:val="000000"/>
                      <w:sz w:val="23"/>
                      <w:szCs w:val="23"/>
                      <w:lang w:eastAsia="en-IE"/>
                    </w:rPr>
                    <w:t>In this issue:</w:t>
                  </w:r>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7" w:anchor="article1" w:history="1">
                    <w:r w:rsidRPr="00D81AFB">
                      <w:rPr>
                        <w:rFonts w:ascii="Arial" w:eastAsia="Times New Roman" w:hAnsi="Arial" w:cs="Arial"/>
                        <w:color w:val="444444"/>
                        <w:sz w:val="20"/>
                        <w:szCs w:val="20"/>
                        <w:u w:val="single"/>
                        <w:lang w:eastAsia="en-IE"/>
                      </w:rPr>
                      <w:t>Sign up for round two of our public opinion poll briefing →</w:t>
                    </w:r>
                  </w:hyperlink>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8" w:anchor="article2" w:history="1">
                    <w:r w:rsidRPr="00D81AFB">
                      <w:rPr>
                        <w:rFonts w:ascii="Arial" w:eastAsia="Times New Roman" w:hAnsi="Arial" w:cs="Arial"/>
                        <w:color w:val="444444"/>
                        <w:sz w:val="20"/>
                        <w:szCs w:val="20"/>
                        <w:u w:val="single"/>
                        <w:lang w:eastAsia="en-IE"/>
                      </w:rPr>
                      <w:t>Register for our seminar on philanthropy and social justice advocacy →</w:t>
                    </w:r>
                  </w:hyperlink>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9" w:anchor="article3" w:history="1">
                    <w:r w:rsidRPr="00D81AFB">
                      <w:rPr>
                        <w:rFonts w:ascii="Arial" w:eastAsia="Times New Roman" w:hAnsi="Arial" w:cs="Arial"/>
                        <w:color w:val="444444"/>
                        <w:sz w:val="20"/>
                        <w:szCs w:val="20"/>
                        <w:u w:val="single"/>
                        <w:lang w:eastAsia="en-IE"/>
                      </w:rPr>
                      <w:t>Booking now open for our 4th Knowledge Exchange Forum →</w:t>
                    </w:r>
                  </w:hyperlink>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10" w:anchor="article4" w:history="1">
                    <w:r w:rsidRPr="00D81AFB">
                      <w:rPr>
                        <w:rFonts w:ascii="Arial" w:eastAsia="Times New Roman" w:hAnsi="Arial" w:cs="Arial"/>
                        <w:color w:val="444444"/>
                        <w:sz w:val="20"/>
                        <w:szCs w:val="20"/>
                        <w:u w:val="single"/>
                        <w:lang w:eastAsia="en-IE"/>
                      </w:rPr>
                      <w:t>New research ‘In Other Words’ available to read on our website →</w:t>
                    </w:r>
                  </w:hyperlink>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11" w:anchor="article5" w:history="1">
                    <w:r w:rsidRPr="00D81AFB">
                      <w:rPr>
                        <w:rFonts w:ascii="Arial" w:eastAsia="Times New Roman" w:hAnsi="Arial" w:cs="Arial"/>
                        <w:color w:val="444444"/>
                        <w:sz w:val="20"/>
                        <w:szCs w:val="20"/>
                        <w:u w:val="single"/>
                        <w:lang w:eastAsia="en-IE"/>
                      </w:rPr>
                      <w:t>NEW BLOG – Seanad and Social Justice Advocacy: friend or foe? →</w:t>
                    </w:r>
                  </w:hyperlink>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12" w:anchor="article6" w:history="1">
                    <w:r w:rsidRPr="00D81AFB">
                      <w:rPr>
                        <w:rFonts w:ascii="Arial" w:eastAsia="Times New Roman" w:hAnsi="Arial" w:cs="Arial"/>
                        <w:color w:val="444444"/>
                        <w:sz w:val="20"/>
                        <w:szCs w:val="20"/>
                        <w:u w:val="single"/>
                        <w:lang w:eastAsia="en-IE"/>
                      </w:rPr>
                      <w:t>NEW BLOG – Trust &amp; Advocacy - Where there is trust, truth can be spoken to power →</w:t>
                    </w:r>
                  </w:hyperlink>
                </w:p>
              </w:tc>
            </w:tr>
            <w:tr w:rsidR="00D81AFB" w:rsidRPr="00D81AFB">
              <w:trPr>
                <w:tblCellSpacing w:w="0" w:type="dxa"/>
              </w:trPr>
              <w:tc>
                <w:tcPr>
                  <w:tcW w:w="8400" w:type="dxa"/>
                  <w:tcBorders>
                    <w:bottom w:val="single" w:sz="6" w:space="0" w:color="FFFFFF"/>
                  </w:tcBorders>
                  <w:shd w:val="clear" w:color="auto" w:fill="C7CF91"/>
                  <w:vAlign w:val="center"/>
                  <w:hideMark/>
                </w:tcPr>
                <w:p w:rsidR="00D81AFB" w:rsidRPr="00D81AFB" w:rsidRDefault="00D81AFB" w:rsidP="00D81AFB">
                  <w:pPr>
                    <w:spacing w:before="150" w:after="75" w:line="240" w:lineRule="auto"/>
                    <w:rPr>
                      <w:rFonts w:ascii="Times New Roman" w:eastAsia="Times New Roman" w:hAnsi="Times New Roman" w:cs="Times New Roman"/>
                      <w:sz w:val="24"/>
                      <w:szCs w:val="24"/>
                      <w:lang w:eastAsia="en-IE"/>
                    </w:rPr>
                  </w:pPr>
                  <w:hyperlink r:id="rId13" w:anchor="article7" w:history="1">
                    <w:r w:rsidRPr="00D81AFB">
                      <w:rPr>
                        <w:rFonts w:ascii="Arial" w:eastAsia="Times New Roman" w:hAnsi="Arial" w:cs="Arial"/>
                        <w:color w:val="444444"/>
                        <w:sz w:val="20"/>
                        <w:szCs w:val="20"/>
                        <w:u w:val="single"/>
                        <w:lang w:eastAsia="en-IE"/>
                      </w:rPr>
                      <w:t>Upcoming local advocacy events supported by The Initiative →</w:t>
                    </w:r>
                  </w:hyperlink>
                </w:p>
              </w:tc>
            </w:tr>
            <w:tr w:rsidR="00D81AFB" w:rsidRPr="00D81AFB">
              <w:trPr>
                <w:trHeight w:val="150"/>
                <w:tblCellSpacing w:w="0" w:type="dxa"/>
              </w:trPr>
              <w:tc>
                <w:tcPr>
                  <w:tcW w:w="8400" w:type="dxa"/>
                  <w:shd w:val="clear" w:color="auto" w:fill="C7CF91"/>
                  <w:vAlign w:val="center"/>
                  <w:hideMark/>
                </w:tcPr>
                <w:p w:rsidR="00D81AFB" w:rsidRPr="00D81AFB" w:rsidRDefault="00D81AFB" w:rsidP="00D81AFB">
                  <w:pPr>
                    <w:spacing w:after="0" w:line="150" w:lineRule="atLeas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xml:space="preserve">  </w:t>
                  </w:r>
                </w:p>
              </w:tc>
            </w:tr>
          </w:tbl>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bl>
    <w:p w:rsidR="00D81AFB" w:rsidRPr="00D81AFB" w:rsidRDefault="00D81AFB" w:rsidP="00D81AFB">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D81AFB">
              <w:rPr>
                <w:rFonts w:ascii="Arial" w:eastAsia="Times New Roman" w:hAnsi="Arial" w:cs="Arial"/>
                <w:color w:val="586119"/>
                <w:sz w:val="30"/>
                <w:szCs w:val="30"/>
                <w:lang w:eastAsia="en-IE"/>
              </w:rPr>
              <w:t>Sign up for round two of our public opinion poll briefing</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D81AFB" w:rsidRPr="00D81AFB">
              <w:trPr>
                <w:tblCellSpacing w:w="0" w:type="dxa"/>
              </w:trPr>
              <w:tc>
                <w:tcPr>
                  <w:tcW w:w="0" w:type="auto"/>
                  <w:shd w:val="clear" w:color="auto" w:fill="CCCCCC"/>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7700"/>
                        <wp:effectExtent l="0" t="0" r="0" b="0"/>
                        <wp:docPr id="10" name="Picture 10" descr="Pol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l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225" w:type="dxa"/>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trPr>
                <w:trHeight w:val="90"/>
                <w:tblCellSpacing w:w="0" w:type="dxa"/>
              </w:trPr>
              <w:tc>
                <w:tcPr>
                  <w:tcW w:w="0" w:type="auto"/>
                  <w:vAlign w:val="center"/>
                  <w:hideMark/>
                </w:tcPr>
                <w:p w:rsidR="00D81AFB" w:rsidRPr="00D81AFB" w:rsidRDefault="00D81AFB" w:rsidP="00D81AFB">
                  <w:pPr>
                    <w:spacing w:after="0" w:line="90" w:lineRule="atLeas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vAlign w:val="center"/>
                  <w:hideMark/>
                </w:tcPr>
                <w:p w:rsidR="00D81AFB" w:rsidRPr="00D81AFB" w:rsidRDefault="00D81AFB" w:rsidP="00D81AFB">
                  <w:pPr>
                    <w:spacing w:after="0" w:line="240" w:lineRule="auto"/>
                    <w:rPr>
                      <w:rFonts w:ascii="Times New Roman" w:eastAsia="Times New Roman" w:hAnsi="Times New Roman" w:cs="Times New Roman"/>
                      <w:sz w:val="10"/>
                      <w:szCs w:val="24"/>
                      <w:lang w:eastAsia="en-IE"/>
                    </w:rPr>
                  </w:pPr>
                </w:p>
              </w:tc>
            </w:tr>
          </w:tbl>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On June 24</w:t>
            </w:r>
            <w:r w:rsidRPr="00D81AFB">
              <w:rPr>
                <w:rFonts w:ascii="Arial" w:eastAsia="Times New Roman" w:hAnsi="Arial" w:cs="Arial"/>
                <w:color w:val="333333"/>
                <w:sz w:val="17"/>
                <w:szCs w:val="17"/>
                <w:vertAlign w:val="superscript"/>
                <w:lang w:eastAsia="en-IE"/>
              </w:rPr>
              <w:t>th</w:t>
            </w:r>
            <w:r w:rsidRPr="00D81AFB">
              <w:rPr>
                <w:rFonts w:ascii="Arial" w:eastAsia="Times New Roman" w:hAnsi="Arial" w:cs="Arial"/>
                <w:color w:val="333333"/>
                <w:sz w:val="17"/>
                <w:szCs w:val="17"/>
                <w:lang w:eastAsia="en-IE"/>
              </w:rPr>
              <w:t xml:space="preserve"> we are hosting a briefing on our second round of the Public Opinion Poll data in the National Women’s Council of Ireland offices from 4-5pm on Parnell Square East, Dublin 1. The objective of the poll is to better understand public attitudes towards NGOs engaging in advocacy and policy development. The data will be presented by Patrick Brennan from </w:t>
            </w:r>
            <w:proofErr w:type="spellStart"/>
            <w:r w:rsidRPr="00D81AFB">
              <w:rPr>
                <w:rFonts w:ascii="Arial" w:eastAsia="Times New Roman" w:hAnsi="Arial" w:cs="Arial"/>
                <w:color w:val="333333"/>
                <w:sz w:val="17"/>
                <w:szCs w:val="17"/>
                <w:lang w:eastAsia="en-IE"/>
              </w:rPr>
              <w:t>nfpsynergy</w:t>
            </w:r>
            <w:proofErr w:type="spellEnd"/>
            <w:r w:rsidRPr="00D81AFB">
              <w:rPr>
                <w:rFonts w:ascii="Arial" w:eastAsia="Times New Roman" w:hAnsi="Arial" w:cs="Arial"/>
                <w:color w:val="333333"/>
                <w:sz w:val="17"/>
                <w:szCs w:val="17"/>
                <w:lang w:eastAsia="en-IE"/>
              </w:rPr>
              <w:t>.  </w:t>
            </w:r>
          </w:p>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 xml:space="preserve">Places are limited so please register on our website at: </w:t>
            </w:r>
            <w:hyperlink r:id="rId15" w:history="1">
              <w:r w:rsidRPr="00D81AFB">
                <w:rPr>
                  <w:rFonts w:ascii="Arial" w:eastAsia="Times New Roman" w:hAnsi="Arial" w:cs="Arial"/>
                  <w:color w:val="0000FF"/>
                  <w:sz w:val="17"/>
                  <w:szCs w:val="17"/>
                  <w:u w:val="single"/>
                  <w:lang w:eastAsia="en-IE"/>
                </w:rPr>
                <w:t>http://bit.ly/12NYGQb.</w:t>
              </w:r>
            </w:hyperlink>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D81AFB">
              <w:rPr>
                <w:rFonts w:ascii="Arial" w:eastAsia="Times New Roman" w:hAnsi="Arial" w:cs="Arial"/>
                <w:color w:val="586119"/>
                <w:sz w:val="30"/>
                <w:szCs w:val="30"/>
                <w:lang w:eastAsia="en-IE"/>
              </w:rPr>
              <w:t>Register for our seminar on philanthropy and social justice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D81AFB" w:rsidRPr="00D81AFB">
              <w:trPr>
                <w:tblCellSpacing w:w="0" w:type="dxa"/>
              </w:trPr>
              <w:tc>
                <w:tcPr>
                  <w:tcW w:w="0" w:type="auto"/>
                  <w:shd w:val="clear" w:color="auto" w:fill="CCCCCC"/>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806450"/>
                        <wp:effectExtent l="0" t="0" r="0" b="0"/>
                        <wp:docPr id="9" name="Picture 9" descr="Trio of peop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o of peopl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06450"/>
                                </a:xfrm>
                                <a:prstGeom prst="rect">
                                  <a:avLst/>
                                </a:prstGeom>
                                <a:noFill/>
                                <a:ln>
                                  <a:noFill/>
                                </a:ln>
                              </pic:spPr>
                            </pic:pic>
                          </a:graphicData>
                        </a:graphic>
                      </wp:inline>
                    </w:drawing>
                  </w:r>
                </w:p>
              </w:tc>
              <w:tc>
                <w:tcPr>
                  <w:tcW w:w="225" w:type="dxa"/>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trPr>
                <w:trHeight w:val="90"/>
                <w:tblCellSpacing w:w="0" w:type="dxa"/>
              </w:trPr>
              <w:tc>
                <w:tcPr>
                  <w:tcW w:w="0" w:type="auto"/>
                  <w:vAlign w:val="center"/>
                  <w:hideMark/>
                </w:tcPr>
                <w:p w:rsidR="00D81AFB" w:rsidRPr="00D81AFB" w:rsidRDefault="00D81AFB" w:rsidP="00D81AFB">
                  <w:pPr>
                    <w:spacing w:after="0" w:line="90" w:lineRule="atLeas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vAlign w:val="center"/>
                  <w:hideMark/>
                </w:tcPr>
                <w:p w:rsidR="00D81AFB" w:rsidRPr="00D81AFB" w:rsidRDefault="00D81AFB" w:rsidP="00D81AFB">
                  <w:pPr>
                    <w:spacing w:after="0" w:line="240" w:lineRule="auto"/>
                    <w:rPr>
                      <w:rFonts w:ascii="Times New Roman" w:eastAsia="Times New Roman" w:hAnsi="Times New Roman" w:cs="Times New Roman"/>
                      <w:sz w:val="10"/>
                      <w:szCs w:val="24"/>
                      <w:lang w:eastAsia="en-IE"/>
                    </w:rPr>
                  </w:pPr>
                </w:p>
              </w:tc>
            </w:tr>
          </w:tbl>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How has philanthropic funding shaped the social justice advocacy landscape over recent years?  On June 26</w:t>
            </w:r>
            <w:r w:rsidRPr="00D81AFB">
              <w:rPr>
                <w:rFonts w:ascii="Arial" w:eastAsia="Times New Roman" w:hAnsi="Arial" w:cs="Arial"/>
                <w:color w:val="333333"/>
                <w:sz w:val="17"/>
                <w:szCs w:val="17"/>
                <w:vertAlign w:val="superscript"/>
                <w:lang w:eastAsia="en-IE"/>
              </w:rPr>
              <w:t>th</w:t>
            </w:r>
            <w:r w:rsidRPr="00D81AFB">
              <w:rPr>
                <w:rFonts w:ascii="Arial" w:eastAsia="Times New Roman" w:hAnsi="Arial" w:cs="Arial"/>
                <w:color w:val="333333"/>
                <w:sz w:val="17"/>
                <w:szCs w:val="17"/>
                <w:lang w:eastAsia="en-IE"/>
              </w:rPr>
              <w:t xml:space="preserve"> we will host a lunchtime discussion forum which will hear key findings from two emerging research projects:</w:t>
            </w:r>
          </w:p>
          <w:p w:rsidR="00D81AFB" w:rsidRPr="00D81AFB" w:rsidRDefault="00D81AFB" w:rsidP="00D81AFB">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Times of crisis: The interaction between state funding and philanthropic funding since 2007, Michael Moriarty (Ray Murphy Scholarship)</w:t>
            </w:r>
          </w:p>
          <w:p w:rsidR="00D81AFB" w:rsidRPr="00D81AFB" w:rsidRDefault="00D81AFB" w:rsidP="00D81AFB">
            <w:pPr>
              <w:numPr>
                <w:ilvl w:val="0"/>
                <w:numId w:val="1"/>
              </w:numPr>
              <w:spacing w:before="100" w:beforeAutospacing="1" w:after="100" w:afterAutospacing="1"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 xml:space="preserve">Philanthropy and the </w:t>
            </w:r>
            <w:proofErr w:type="spellStart"/>
            <w:r w:rsidRPr="00D81AFB">
              <w:rPr>
                <w:rFonts w:ascii="Arial" w:eastAsia="Times New Roman" w:hAnsi="Arial" w:cs="Arial"/>
                <w:color w:val="333333"/>
                <w:sz w:val="17"/>
                <w:szCs w:val="17"/>
                <w:lang w:eastAsia="en-IE"/>
              </w:rPr>
              <w:t>professionalisation</w:t>
            </w:r>
            <w:proofErr w:type="spellEnd"/>
            <w:r w:rsidRPr="00D81AFB">
              <w:rPr>
                <w:rFonts w:ascii="Arial" w:eastAsia="Times New Roman" w:hAnsi="Arial" w:cs="Arial"/>
                <w:color w:val="333333"/>
                <w:sz w:val="17"/>
                <w:szCs w:val="17"/>
                <w:lang w:eastAsia="en-IE"/>
              </w:rPr>
              <w:t xml:space="preserve"> of advocacy - a case study of Migrant Rights Centre Ireland (MRCI) and the One Foundation, Niamh McCrea (School of Social Justice, UCD)</w:t>
            </w:r>
          </w:p>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 xml:space="preserve">The event will take place in the National Women’s Council of Ireland offices from 12.30-2pm on Parnell Square East, Dublin 1. You can book your place at: </w:t>
            </w:r>
            <w:hyperlink r:id="rId17" w:history="1">
              <w:r w:rsidRPr="00D81AFB">
                <w:rPr>
                  <w:rFonts w:ascii="Arial" w:eastAsia="Times New Roman" w:hAnsi="Arial" w:cs="Arial"/>
                  <w:color w:val="0000FF"/>
                  <w:sz w:val="17"/>
                  <w:szCs w:val="17"/>
                  <w:u w:val="single"/>
                  <w:lang w:eastAsia="en-IE"/>
                </w:rPr>
                <w:t>http://bit.ly/12i3vWZ</w:t>
              </w:r>
            </w:hyperlink>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D81AFB">
              <w:rPr>
                <w:rFonts w:ascii="Arial" w:eastAsia="Times New Roman" w:hAnsi="Arial" w:cs="Arial"/>
                <w:color w:val="586119"/>
                <w:sz w:val="30"/>
                <w:szCs w:val="30"/>
                <w:lang w:eastAsia="en-IE"/>
              </w:rPr>
              <w:t>Booking now open for our 4th Knowledge Exchange Forum</w:t>
            </w:r>
          </w:p>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lastRenderedPageBreak/>
              <w:t>On Wednesday, July 24th we will hold our 4</w:t>
            </w:r>
            <w:r w:rsidRPr="00D81AFB">
              <w:rPr>
                <w:rFonts w:ascii="Arial" w:eastAsia="Times New Roman" w:hAnsi="Arial" w:cs="Arial"/>
                <w:color w:val="333333"/>
                <w:sz w:val="17"/>
                <w:szCs w:val="17"/>
                <w:vertAlign w:val="superscript"/>
                <w:lang w:eastAsia="en-IE"/>
              </w:rPr>
              <w:t>th</w:t>
            </w:r>
            <w:r w:rsidRPr="00D81AFB">
              <w:rPr>
                <w:rFonts w:ascii="Arial" w:eastAsia="Times New Roman" w:hAnsi="Arial" w:cs="Arial"/>
                <w:color w:val="333333"/>
                <w:sz w:val="17"/>
                <w:szCs w:val="17"/>
                <w:lang w:eastAsia="en-IE"/>
              </w:rPr>
              <w:t xml:space="preserve"> Knowledge Exchange Forum to explore participation and social justice advocacy. Social justice advocates share a deep commitment to acting with or on behalf of those who are experiencing poverty or social exclusion. This forum will provide an opportunity for those working in a wide range of C&amp;V organisations to share learning and challenges in their advocacy work on these issues. The venue is yet to be confirmed but will take place in a central Dublin location. You can book your place at: </w:t>
            </w:r>
            <w:hyperlink r:id="rId18" w:history="1">
              <w:r w:rsidRPr="00D81AFB">
                <w:rPr>
                  <w:rFonts w:ascii="Arial" w:eastAsia="Times New Roman" w:hAnsi="Arial" w:cs="Arial"/>
                  <w:color w:val="0000FF"/>
                  <w:sz w:val="17"/>
                  <w:szCs w:val="17"/>
                  <w:u w:val="single"/>
                  <w:lang w:eastAsia="en-IE"/>
                </w:rPr>
                <w:t>http://bit.ly/19QYmY4</w:t>
              </w:r>
            </w:hyperlink>
            <w:r w:rsidRPr="00D81AFB">
              <w:rPr>
                <w:rFonts w:ascii="Arial" w:eastAsia="Times New Roman" w:hAnsi="Arial" w:cs="Arial"/>
                <w:color w:val="333333"/>
                <w:sz w:val="17"/>
                <w:szCs w:val="17"/>
                <w:lang w:eastAsia="en-IE"/>
              </w:rPr>
              <w:t>.</w:t>
            </w:r>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lastRenderedPageBreak/>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D81AFB">
              <w:rPr>
                <w:rFonts w:ascii="Arial" w:eastAsia="Times New Roman" w:hAnsi="Arial" w:cs="Arial"/>
                <w:color w:val="586119"/>
                <w:sz w:val="30"/>
                <w:szCs w:val="30"/>
                <w:lang w:eastAsia="en-IE"/>
              </w:rPr>
              <w:t>New research ‘In Other Words’ available to read on our website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D81AFB" w:rsidRPr="00D81AFB">
              <w:trPr>
                <w:tblCellSpacing w:w="0" w:type="dxa"/>
              </w:trPr>
              <w:tc>
                <w:tcPr>
                  <w:tcW w:w="0" w:type="auto"/>
                  <w:shd w:val="clear" w:color="auto" w:fill="CCCCCC"/>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41350"/>
                        <wp:effectExtent l="0" t="0" r="0" b="6350"/>
                        <wp:docPr id="8" name="Picture 8" descr="Perceptions launch Kieran, Catherine &amp; Ka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ceptions launch Kieran, Catherine &amp; Kath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trPr>
                <w:trHeight w:val="90"/>
                <w:tblCellSpacing w:w="0" w:type="dxa"/>
              </w:trPr>
              <w:tc>
                <w:tcPr>
                  <w:tcW w:w="0" w:type="auto"/>
                  <w:vAlign w:val="center"/>
                  <w:hideMark/>
                </w:tcPr>
                <w:p w:rsidR="00D81AFB" w:rsidRPr="00D81AFB" w:rsidRDefault="00D81AFB" w:rsidP="00D81AFB">
                  <w:pPr>
                    <w:spacing w:after="0" w:line="90" w:lineRule="atLeas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vAlign w:val="center"/>
                  <w:hideMark/>
                </w:tcPr>
                <w:p w:rsidR="00D81AFB" w:rsidRPr="00D81AFB" w:rsidRDefault="00D81AFB" w:rsidP="00D81AFB">
                  <w:pPr>
                    <w:spacing w:after="0" w:line="240" w:lineRule="auto"/>
                    <w:rPr>
                      <w:rFonts w:ascii="Times New Roman" w:eastAsia="Times New Roman" w:hAnsi="Times New Roman" w:cs="Times New Roman"/>
                      <w:sz w:val="10"/>
                      <w:szCs w:val="24"/>
                      <w:lang w:eastAsia="en-IE"/>
                    </w:rPr>
                  </w:pPr>
                </w:p>
              </w:tc>
            </w:tr>
          </w:tbl>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 xml:space="preserve">New research commissioned by The Advocacy Initiative reveals the views of policy makers to the advocacy work of the C&amp;V sector. Through a series of 33 interviews the research investigated their views and gave the social justice advocates carrying out the interviews an insight into the challenges and strengths of their work. The research is available to download at: </w:t>
            </w:r>
            <w:hyperlink r:id="rId20" w:history="1">
              <w:r w:rsidRPr="00D81AFB">
                <w:rPr>
                  <w:rFonts w:ascii="Arial" w:eastAsia="Times New Roman" w:hAnsi="Arial" w:cs="Arial"/>
                  <w:color w:val="0000FF"/>
                  <w:sz w:val="17"/>
                  <w:szCs w:val="17"/>
                  <w:u w:val="single"/>
                  <w:lang w:eastAsia="en-IE"/>
                </w:rPr>
                <w:t>http://bit.ly/11AkT22</w:t>
              </w:r>
            </w:hyperlink>
            <w:r w:rsidRPr="00D81AFB">
              <w:rPr>
                <w:rFonts w:ascii="Arial" w:eastAsia="Times New Roman" w:hAnsi="Arial" w:cs="Arial"/>
                <w:color w:val="333333"/>
                <w:sz w:val="17"/>
                <w:szCs w:val="17"/>
                <w:lang w:eastAsia="en-IE"/>
              </w:rPr>
              <w:t>.</w:t>
            </w:r>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4" w:name="article5"/>
            <w:bookmarkEnd w:id="4"/>
            <w:r w:rsidRPr="00D81AFB">
              <w:rPr>
                <w:rFonts w:ascii="Arial" w:eastAsia="Times New Roman" w:hAnsi="Arial" w:cs="Arial"/>
                <w:color w:val="586119"/>
                <w:sz w:val="30"/>
                <w:szCs w:val="30"/>
                <w:lang w:eastAsia="en-IE"/>
              </w:rPr>
              <w:t xml:space="preserve">NEW BLOG – Seanad and Social Justice Advocacy: friend or foe? </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D81AFB" w:rsidRPr="00D81AFB">
              <w:trPr>
                <w:tblCellSpacing w:w="0" w:type="dxa"/>
              </w:trPr>
              <w:tc>
                <w:tcPr>
                  <w:tcW w:w="0" w:type="auto"/>
                  <w:shd w:val="clear" w:color="auto" w:fill="CCCCCC"/>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60400"/>
                        <wp:effectExtent l="0" t="0" r="0" b="6350"/>
                        <wp:docPr id="7" name="Picture 7" descr="Robin Ha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bin Hann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inline>
                    </w:drawing>
                  </w:r>
                </w:p>
              </w:tc>
              <w:tc>
                <w:tcPr>
                  <w:tcW w:w="225" w:type="dxa"/>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trPr>
                <w:trHeight w:val="90"/>
                <w:tblCellSpacing w:w="0" w:type="dxa"/>
              </w:trPr>
              <w:tc>
                <w:tcPr>
                  <w:tcW w:w="0" w:type="auto"/>
                  <w:vAlign w:val="center"/>
                  <w:hideMark/>
                </w:tcPr>
                <w:p w:rsidR="00D81AFB" w:rsidRPr="00D81AFB" w:rsidRDefault="00D81AFB" w:rsidP="00D81AFB">
                  <w:pPr>
                    <w:spacing w:after="0" w:line="90" w:lineRule="atLeas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vAlign w:val="center"/>
                  <w:hideMark/>
                </w:tcPr>
                <w:p w:rsidR="00D81AFB" w:rsidRPr="00D81AFB" w:rsidRDefault="00D81AFB" w:rsidP="00D81AFB">
                  <w:pPr>
                    <w:spacing w:after="0" w:line="240" w:lineRule="auto"/>
                    <w:rPr>
                      <w:rFonts w:ascii="Times New Roman" w:eastAsia="Times New Roman" w:hAnsi="Times New Roman" w:cs="Times New Roman"/>
                      <w:sz w:val="10"/>
                      <w:szCs w:val="24"/>
                      <w:lang w:eastAsia="en-IE"/>
                    </w:rPr>
                  </w:pPr>
                </w:p>
              </w:tc>
            </w:tr>
          </w:tbl>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 xml:space="preserve">In this blog Robin </w:t>
            </w:r>
            <w:proofErr w:type="spellStart"/>
            <w:r w:rsidRPr="00D81AFB">
              <w:rPr>
                <w:rFonts w:ascii="Arial" w:eastAsia="Times New Roman" w:hAnsi="Arial" w:cs="Arial"/>
                <w:color w:val="333333"/>
                <w:sz w:val="17"/>
                <w:szCs w:val="17"/>
                <w:lang w:eastAsia="en-IE"/>
              </w:rPr>
              <w:t>Hanan</w:t>
            </w:r>
            <w:proofErr w:type="spellEnd"/>
            <w:r w:rsidRPr="00D81AFB">
              <w:rPr>
                <w:rFonts w:ascii="Arial" w:eastAsia="Times New Roman" w:hAnsi="Arial" w:cs="Arial"/>
                <w:color w:val="333333"/>
                <w:sz w:val="17"/>
                <w:szCs w:val="17"/>
                <w:lang w:eastAsia="en-IE"/>
              </w:rPr>
              <w:t xml:space="preserve"> responds to the current debate on the abolition of the Seanad.  He suggests that the Seanad is an easy target in its current elitist form, but that does not necessarily mean its abolition is the best thing for democracy. Read it here: </w:t>
            </w:r>
            <w:hyperlink r:id="rId22" w:history="1">
              <w:r w:rsidRPr="00D81AFB">
                <w:rPr>
                  <w:rFonts w:ascii="Arial" w:eastAsia="Times New Roman" w:hAnsi="Arial" w:cs="Arial"/>
                  <w:color w:val="0000FF"/>
                  <w:sz w:val="17"/>
                  <w:szCs w:val="17"/>
                  <w:u w:val="single"/>
                  <w:lang w:eastAsia="en-IE"/>
                </w:rPr>
                <w:t>http://bit.ly/11l24Vd.</w:t>
              </w:r>
            </w:hyperlink>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29"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5" w:name="article6"/>
            <w:bookmarkEnd w:id="5"/>
            <w:r w:rsidRPr="00D81AFB">
              <w:rPr>
                <w:rFonts w:ascii="Arial" w:eastAsia="Times New Roman" w:hAnsi="Arial" w:cs="Arial"/>
                <w:color w:val="586119"/>
                <w:sz w:val="30"/>
                <w:szCs w:val="30"/>
                <w:lang w:eastAsia="en-IE"/>
              </w:rPr>
              <w:t>NEW BLOG – Trust &amp; Advocacy - Where there is trust, truth can be spoken to power</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D81AFB" w:rsidRPr="00D81AFB">
              <w:trPr>
                <w:tblCellSpacing w:w="0" w:type="dxa"/>
              </w:trPr>
              <w:tc>
                <w:tcPr>
                  <w:tcW w:w="0" w:type="auto"/>
                  <w:shd w:val="clear" w:color="auto" w:fill="CCCCCC"/>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876300"/>
                        <wp:effectExtent l="0" t="0" r="0" b="0"/>
                        <wp:docPr id="6" name="Picture 6" descr="Kieran Mu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eran Murph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225" w:type="dxa"/>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trPr>
                <w:trHeight w:val="90"/>
                <w:tblCellSpacing w:w="0" w:type="dxa"/>
              </w:trPr>
              <w:tc>
                <w:tcPr>
                  <w:tcW w:w="0" w:type="auto"/>
                  <w:vAlign w:val="center"/>
                  <w:hideMark/>
                </w:tcPr>
                <w:p w:rsidR="00D81AFB" w:rsidRPr="00D81AFB" w:rsidRDefault="00D81AFB" w:rsidP="00D81AFB">
                  <w:pPr>
                    <w:spacing w:after="0" w:line="90" w:lineRule="atLeas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vAlign w:val="center"/>
                  <w:hideMark/>
                </w:tcPr>
                <w:p w:rsidR="00D81AFB" w:rsidRPr="00D81AFB" w:rsidRDefault="00D81AFB" w:rsidP="00D81AFB">
                  <w:pPr>
                    <w:spacing w:after="0" w:line="240" w:lineRule="auto"/>
                    <w:rPr>
                      <w:rFonts w:ascii="Times New Roman" w:eastAsia="Times New Roman" w:hAnsi="Times New Roman" w:cs="Times New Roman"/>
                      <w:sz w:val="10"/>
                      <w:szCs w:val="24"/>
                      <w:lang w:eastAsia="en-IE"/>
                    </w:rPr>
                  </w:pPr>
                </w:p>
              </w:tc>
            </w:tr>
          </w:tbl>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 xml:space="preserve">In this blog, Chair of The Advocacy Initiative, Kieran Murphy reflects on the need and importance of trust in his work as a social justice advocate. Read it here: </w:t>
            </w:r>
            <w:hyperlink r:id="rId24" w:history="1">
              <w:r w:rsidRPr="00D81AFB">
                <w:rPr>
                  <w:rFonts w:ascii="Arial" w:eastAsia="Times New Roman" w:hAnsi="Arial" w:cs="Arial"/>
                  <w:color w:val="0000FF"/>
                  <w:sz w:val="17"/>
                  <w:szCs w:val="17"/>
                  <w:u w:val="single"/>
                  <w:lang w:eastAsia="en-IE"/>
                </w:rPr>
                <w:t>http://bit.ly/10bp3U0.</w:t>
              </w:r>
            </w:hyperlink>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30"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D81AFB" w:rsidRPr="00D81AFB" w:rsidRDefault="00D81AFB" w:rsidP="00D81AFB">
            <w:pPr>
              <w:spacing w:before="225" w:after="120" w:line="375" w:lineRule="atLeast"/>
              <w:outlineLvl w:val="1"/>
              <w:rPr>
                <w:rFonts w:ascii="Arial" w:eastAsia="Times New Roman" w:hAnsi="Arial" w:cs="Arial"/>
                <w:color w:val="586119"/>
                <w:sz w:val="30"/>
                <w:szCs w:val="30"/>
                <w:lang w:eastAsia="en-IE"/>
              </w:rPr>
            </w:pPr>
            <w:bookmarkStart w:id="6" w:name="article7"/>
            <w:bookmarkEnd w:id="6"/>
            <w:r w:rsidRPr="00D81AFB">
              <w:rPr>
                <w:rFonts w:ascii="Arial" w:eastAsia="Times New Roman" w:hAnsi="Arial" w:cs="Arial"/>
                <w:color w:val="586119"/>
                <w:sz w:val="30"/>
                <w:szCs w:val="30"/>
                <w:lang w:eastAsia="en-IE"/>
              </w:rPr>
              <w:t>Upcoming local advocacy events supported by The Initiative</w:t>
            </w:r>
          </w:p>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b/>
                <w:bCs/>
                <w:color w:val="333333"/>
                <w:sz w:val="17"/>
                <w:szCs w:val="17"/>
                <w:lang w:eastAsia="en-IE"/>
              </w:rPr>
              <w:t>‘Advocacy – Whose role is it anyway?’ seminar in Meath</w:t>
            </w:r>
          </w:p>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On July 8</w:t>
            </w:r>
            <w:r w:rsidRPr="00D81AFB">
              <w:rPr>
                <w:rFonts w:ascii="Arial" w:eastAsia="Times New Roman" w:hAnsi="Arial" w:cs="Arial"/>
                <w:color w:val="333333"/>
                <w:sz w:val="17"/>
                <w:szCs w:val="17"/>
                <w:vertAlign w:val="superscript"/>
                <w:lang w:eastAsia="en-IE"/>
              </w:rPr>
              <w:t>th</w:t>
            </w:r>
            <w:r w:rsidRPr="00D81AFB">
              <w:rPr>
                <w:rFonts w:ascii="Arial" w:eastAsia="Times New Roman" w:hAnsi="Arial" w:cs="Arial"/>
                <w:color w:val="333333"/>
                <w:sz w:val="17"/>
                <w:szCs w:val="17"/>
                <w:lang w:eastAsia="en-IE"/>
              </w:rPr>
              <w:t xml:space="preserve"> The Meath Equality, Rights and Anti-Poverty Network is hosting a half day seminar entitled ‘Advocacy – Whose role is it anyway?’ in The </w:t>
            </w:r>
            <w:proofErr w:type="spellStart"/>
            <w:r w:rsidRPr="00D81AFB">
              <w:rPr>
                <w:rFonts w:ascii="Arial" w:eastAsia="Times New Roman" w:hAnsi="Arial" w:cs="Arial"/>
                <w:color w:val="333333"/>
                <w:sz w:val="17"/>
                <w:szCs w:val="17"/>
                <w:lang w:eastAsia="en-IE"/>
              </w:rPr>
              <w:t>Ardboyne</w:t>
            </w:r>
            <w:proofErr w:type="spellEnd"/>
            <w:r w:rsidRPr="00D81AFB">
              <w:rPr>
                <w:rFonts w:ascii="Arial" w:eastAsia="Times New Roman" w:hAnsi="Arial" w:cs="Arial"/>
                <w:color w:val="333333"/>
                <w:sz w:val="17"/>
                <w:szCs w:val="17"/>
                <w:lang w:eastAsia="en-IE"/>
              </w:rPr>
              <w:t xml:space="preserve"> Hotel, </w:t>
            </w:r>
            <w:proofErr w:type="spellStart"/>
            <w:r w:rsidRPr="00D81AFB">
              <w:rPr>
                <w:rFonts w:ascii="Arial" w:eastAsia="Times New Roman" w:hAnsi="Arial" w:cs="Arial"/>
                <w:color w:val="333333"/>
                <w:sz w:val="17"/>
                <w:szCs w:val="17"/>
                <w:lang w:eastAsia="en-IE"/>
              </w:rPr>
              <w:t>Navan</w:t>
            </w:r>
            <w:proofErr w:type="spellEnd"/>
            <w:r w:rsidRPr="00D81AFB">
              <w:rPr>
                <w:rFonts w:ascii="Arial" w:eastAsia="Times New Roman" w:hAnsi="Arial" w:cs="Arial"/>
                <w:color w:val="333333"/>
                <w:sz w:val="17"/>
                <w:szCs w:val="17"/>
                <w:lang w:eastAsia="en-IE"/>
              </w:rPr>
              <w:t xml:space="preserve">. Director of The Advocacy Initiative, Anna Visser will speak about what advocacy is and its role, while </w:t>
            </w:r>
            <w:proofErr w:type="spellStart"/>
            <w:r w:rsidRPr="00D81AFB">
              <w:rPr>
                <w:rFonts w:ascii="Arial" w:eastAsia="Times New Roman" w:hAnsi="Arial" w:cs="Arial"/>
                <w:color w:val="333333"/>
                <w:sz w:val="17"/>
                <w:szCs w:val="17"/>
                <w:lang w:eastAsia="en-IE"/>
              </w:rPr>
              <w:t>Dr.</w:t>
            </w:r>
            <w:proofErr w:type="spellEnd"/>
            <w:r w:rsidRPr="00D81AFB">
              <w:rPr>
                <w:rFonts w:ascii="Arial" w:eastAsia="Times New Roman" w:hAnsi="Arial" w:cs="Arial"/>
                <w:color w:val="333333"/>
                <w:sz w:val="17"/>
                <w:szCs w:val="17"/>
                <w:lang w:eastAsia="en-IE"/>
              </w:rPr>
              <w:t xml:space="preserve"> Kathy Walsh will present her findings on the recent perceptions of policy makers research ‘In Other Words’. You can RSVP to the event by e-mailing </w:t>
            </w:r>
            <w:hyperlink r:id="rId25" w:history="1">
              <w:r w:rsidRPr="00D81AFB">
                <w:rPr>
                  <w:rFonts w:ascii="Arial" w:eastAsia="Times New Roman" w:hAnsi="Arial" w:cs="Arial"/>
                  <w:color w:val="0000FF"/>
                  <w:sz w:val="17"/>
                  <w:szCs w:val="17"/>
                  <w:u w:val="single"/>
                  <w:lang w:eastAsia="en-IE"/>
                </w:rPr>
                <w:t>susantrimfc@gmail.com</w:t>
              </w:r>
            </w:hyperlink>
            <w:r w:rsidRPr="00D81AFB">
              <w:rPr>
                <w:rFonts w:ascii="Arial" w:eastAsia="Times New Roman" w:hAnsi="Arial" w:cs="Arial"/>
                <w:color w:val="333333"/>
                <w:sz w:val="17"/>
                <w:szCs w:val="17"/>
                <w:lang w:eastAsia="en-IE"/>
              </w:rPr>
              <w:t>. </w:t>
            </w:r>
          </w:p>
          <w:p w:rsidR="00D81AFB" w:rsidRPr="00D81AFB" w:rsidRDefault="00D81AFB" w:rsidP="00D81AFB">
            <w:pPr>
              <w:spacing w:after="240" w:line="240" w:lineRule="atLeast"/>
              <w:rPr>
                <w:rFonts w:ascii="Arial" w:eastAsia="Times New Roman" w:hAnsi="Arial" w:cs="Arial"/>
                <w:color w:val="333333"/>
                <w:sz w:val="17"/>
                <w:szCs w:val="17"/>
                <w:lang w:eastAsia="en-IE"/>
              </w:rPr>
            </w:pPr>
            <w:proofErr w:type="spellStart"/>
            <w:r w:rsidRPr="00D81AFB">
              <w:rPr>
                <w:rFonts w:ascii="Arial" w:eastAsia="Times New Roman" w:hAnsi="Arial" w:cs="Arial"/>
                <w:b/>
                <w:bCs/>
                <w:color w:val="333333"/>
                <w:sz w:val="17"/>
                <w:szCs w:val="17"/>
                <w:lang w:eastAsia="en-IE"/>
              </w:rPr>
              <w:t>Doras</w:t>
            </w:r>
            <w:proofErr w:type="spellEnd"/>
            <w:r w:rsidRPr="00D81AFB">
              <w:rPr>
                <w:rFonts w:ascii="Arial" w:eastAsia="Times New Roman" w:hAnsi="Arial" w:cs="Arial"/>
                <w:b/>
                <w:bCs/>
                <w:color w:val="333333"/>
                <w:sz w:val="17"/>
                <w:szCs w:val="17"/>
                <w:lang w:eastAsia="en-IE"/>
              </w:rPr>
              <w:t xml:space="preserve"> </w:t>
            </w:r>
            <w:proofErr w:type="spellStart"/>
            <w:r w:rsidRPr="00D81AFB">
              <w:rPr>
                <w:rFonts w:ascii="Arial" w:eastAsia="Times New Roman" w:hAnsi="Arial" w:cs="Arial"/>
                <w:b/>
                <w:bCs/>
                <w:color w:val="333333"/>
                <w:sz w:val="17"/>
                <w:szCs w:val="17"/>
                <w:lang w:eastAsia="en-IE"/>
              </w:rPr>
              <w:t>Luimní</w:t>
            </w:r>
            <w:proofErr w:type="spellEnd"/>
            <w:r w:rsidRPr="00D81AFB">
              <w:rPr>
                <w:rFonts w:ascii="Arial" w:eastAsia="Times New Roman" w:hAnsi="Arial" w:cs="Arial"/>
                <w:b/>
                <w:bCs/>
                <w:color w:val="333333"/>
                <w:sz w:val="17"/>
                <w:szCs w:val="17"/>
                <w:lang w:eastAsia="en-IE"/>
              </w:rPr>
              <w:t xml:space="preserve"> host advocacy event in Limerick</w:t>
            </w:r>
          </w:p>
          <w:p w:rsidR="00D81AFB" w:rsidRPr="00D81AFB" w:rsidRDefault="00D81AFB" w:rsidP="00D81AFB">
            <w:pPr>
              <w:spacing w:after="24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On June 28</w:t>
            </w:r>
            <w:r w:rsidRPr="00D81AFB">
              <w:rPr>
                <w:rFonts w:ascii="Arial" w:eastAsia="Times New Roman" w:hAnsi="Arial" w:cs="Arial"/>
                <w:color w:val="333333"/>
                <w:sz w:val="17"/>
                <w:szCs w:val="17"/>
                <w:vertAlign w:val="superscript"/>
                <w:lang w:eastAsia="en-IE"/>
              </w:rPr>
              <w:t>th</w:t>
            </w:r>
            <w:r w:rsidRPr="00D81AFB">
              <w:rPr>
                <w:rFonts w:ascii="Arial" w:eastAsia="Times New Roman" w:hAnsi="Arial" w:cs="Arial"/>
                <w:color w:val="333333"/>
                <w:sz w:val="17"/>
                <w:szCs w:val="17"/>
                <w:lang w:eastAsia="en-IE"/>
              </w:rPr>
              <w:t xml:space="preserve"> </w:t>
            </w:r>
            <w:proofErr w:type="spellStart"/>
            <w:r w:rsidRPr="00D81AFB">
              <w:rPr>
                <w:rFonts w:ascii="Arial" w:eastAsia="Times New Roman" w:hAnsi="Arial" w:cs="Arial"/>
                <w:color w:val="333333"/>
                <w:sz w:val="17"/>
                <w:szCs w:val="17"/>
                <w:lang w:eastAsia="en-IE"/>
              </w:rPr>
              <w:t>Doras</w:t>
            </w:r>
            <w:proofErr w:type="spellEnd"/>
            <w:r w:rsidRPr="00D81AFB">
              <w:rPr>
                <w:rFonts w:ascii="Arial" w:eastAsia="Times New Roman" w:hAnsi="Arial" w:cs="Arial"/>
                <w:color w:val="333333"/>
                <w:sz w:val="17"/>
                <w:szCs w:val="17"/>
                <w:lang w:eastAsia="en-IE"/>
              </w:rPr>
              <w:t xml:space="preserve"> </w:t>
            </w:r>
            <w:proofErr w:type="spellStart"/>
            <w:r w:rsidRPr="00D81AFB">
              <w:rPr>
                <w:rFonts w:ascii="Arial" w:eastAsia="Times New Roman" w:hAnsi="Arial" w:cs="Arial"/>
                <w:color w:val="333333"/>
                <w:sz w:val="17"/>
                <w:szCs w:val="17"/>
                <w:lang w:eastAsia="en-IE"/>
              </w:rPr>
              <w:t>Luimní</w:t>
            </w:r>
            <w:proofErr w:type="spellEnd"/>
            <w:r w:rsidRPr="00D81AFB">
              <w:rPr>
                <w:rFonts w:ascii="Arial" w:eastAsia="Times New Roman" w:hAnsi="Arial" w:cs="Arial"/>
                <w:color w:val="333333"/>
                <w:sz w:val="17"/>
                <w:szCs w:val="17"/>
                <w:lang w:eastAsia="en-IE"/>
              </w:rPr>
              <w:t xml:space="preserve"> are hosting an evening event in Limerick to discuss social justice advocacy in relation to prostitution. Survivors will share their stories of following the launch of Rachel Moran's book 'Paid </w:t>
            </w:r>
            <w:r w:rsidRPr="00D81AFB">
              <w:rPr>
                <w:rFonts w:ascii="Arial" w:eastAsia="Times New Roman" w:hAnsi="Arial" w:cs="Arial"/>
                <w:color w:val="333333"/>
                <w:sz w:val="17"/>
                <w:szCs w:val="17"/>
                <w:lang w:eastAsia="en-IE"/>
              </w:rPr>
              <w:lastRenderedPageBreak/>
              <w:t xml:space="preserve">For: My Journey Through Prostitution'. Chris </w:t>
            </w:r>
            <w:proofErr w:type="spellStart"/>
            <w:r w:rsidRPr="00D81AFB">
              <w:rPr>
                <w:rFonts w:ascii="Arial" w:eastAsia="Times New Roman" w:hAnsi="Arial" w:cs="Arial"/>
                <w:color w:val="333333"/>
                <w:sz w:val="17"/>
                <w:szCs w:val="17"/>
                <w:lang w:eastAsia="en-IE"/>
              </w:rPr>
              <w:t>McInerny</w:t>
            </w:r>
            <w:proofErr w:type="spellEnd"/>
            <w:r w:rsidRPr="00D81AFB">
              <w:rPr>
                <w:rFonts w:ascii="Arial" w:eastAsia="Times New Roman" w:hAnsi="Arial" w:cs="Arial"/>
                <w:color w:val="333333"/>
                <w:sz w:val="17"/>
                <w:szCs w:val="17"/>
                <w:lang w:eastAsia="en-IE"/>
              </w:rPr>
              <w:t xml:space="preserve"> from University of Limerick will open and facilitate a discussion on social justice advocacy on behalf of The Advocacy Initiative. You can find out more information from Patricia Stapleton at </w:t>
            </w:r>
            <w:hyperlink r:id="rId26" w:history="1">
              <w:r w:rsidRPr="00D81AFB">
                <w:rPr>
                  <w:rFonts w:ascii="Arial" w:eastAsia="Times New Roman" w:hAnsi="Arial" w:cs="Arial"/>
                  <w:color w:val="0000FF"/>
                  <w:sz w:val="17"/>
                  <w:szCs w:val="17"/>
                  <w:u w:val="single"/>
                  <w:lang w:eastAsia="en-IE"/>
                </w:rPr>
                <w:t>p.stapleton@dorasluimni.org</w:t>
              </w:r>
            </w:hyperlink>
            <w:r w:rsidRPr="00D81AFB">
              <w:rPr>
                <w:rFonts w:ascii="Arial" w:eastAsia="Times New Roman" w:hAnsi="Arial" w:cs="Arial"/>
                <w:color w:val="333333"/>
                <w:sz w:val="17"/>
                <w:szCs w:val="17"/>
                <w:lang w:eastAsia="en-IE"/>
              </w:rPr>
              <w:t>.</w:t>
            </w:r>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lastRenderedPageBreak/>
              <w:t> </w:t>
            </w:r>
          </w:p>
        </w:tc>
      </w:tr>
      <w:tr w:rsidR="00D81AFB" w:rsidRPr="00D81AFB" w:rsidTr="00D81AFB">
        <w:trPr>
          <w:tblCellSpacing w:w="0" w:type="dxa"/>
          <w:jc w:val="center"/>
        </w:trPr>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pict>
                <v:rect id="_x0000_i1031" style="width:0;height:1.5pt" o:hralign="center" o:hrstd="t" o:hr="t" fillcolor="#a0a0a0" stroked="f"/>
              </w:pict>
            </w:r>
          </w:p>
        </w:tc>
        <w:tc>
          <w:tcPr>
            <w:tcW w:w="0" w:type="auto"/>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p>
        </w:tc>
      </w:tr>
    </w:tbl>
    <w:p w:rsidR="00D81AFB" w:rsidRPr="00D81AFB" w:rsidRDefault="00D81AFB" w:rsidP="00D81AFB">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D81AFB" w:rsidRPr="00D81AFB" w:rsidTr="00D81AFB">
        <w:trPr>
          <w:tblCellSpacing w:w="0" w:type="dxa"/>
          <w:jc w:val="center"/>
        </w:trPr>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D81AFB" w:rsidRPr="00D81AFB" w:rsidRDefault="00D81AFB" w:rsidP="00D81AFB">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81AFB" w:rsidRPr="00D81AFB" w:rsidRDefault="00D81AFB" w:rsidP="00D81AFB">
            <w:pPr>
              <w:spacing w:before="100" w:beforeAutospacing="1" w:after="0" w:line="240" w:lineRule="auto"/>
              <w:jc w:val="right"/>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D81AFB" w:rsidRPr="00D81AFB" w:rsidRDefault="00D81AFB" w:rsidP="00D81AFB">
            <w:pPr>
              <w:spacing w:after="0" w:line="240" w:lineRule="atLeast"/>
              <w:rPr>
                <w:rFonts w:ascii="Arial" w:eastAsia="Times New Roman" w:hAnsi="Arial" w:cs="Arial"/>
                <w:color w:val="333333"/>
                <w:sz w:val="17"/>
                <w:szCs w:val="17"/>
                <w:lang w:eastAsia="en-IE"/>
              </w:rPr>
            </w:pPr>
            <w:r w:rsidRPr="00D81AFB">
              <w:rPr>
                <w:rFonts w:ascii="Arial" w:eastAsia="Times New Roman" w:hAnsi="Arial" w:cs="Arial"/>
                <w:color w:val="333333"/>
                <w:sz w:val="17"/>
                <w:szCs w:val="17"/>
                <w:lang w:eastAsia="en-IE"/>
              </w:rPr>
              <w:t>The Advocacy Initiative | Carmichael House | North Brunswick Street | Dublin 7</w:t>
            </w:r>
            <w:r w:rsidRPr="00D81AFB">
              <w:rPr>
                <w:rFonts w:ascii="Arial" w:eastAsia="Times New Roman" w:hAnsi="Arial" w:cs="Arial"/>
                <w:color w:val="333333"/>
                <w:sz w:val="17"/>
                <w:szCs w:val="17"/>
                <w:lang w:eastAsia="en-IE"/>
              </w:rPr>
              <w:br/>
              <w:t xml:space="preserve">T: 01 6853291 | E: </w:t>
            </w:r>
            <w:hyperlink r:id="rId28" w:history="1">
              <w:r w:rsidRPr="00D81AFB">
                <w:rPr>
                  <w:rFonts w:ascii="Arial" w:eastAsia="Times New Roman" w:hAnsi="Arial" w:cs="Arial"/>
                  <w:color w:val="0000FF"/>
                  <w:sz w:val="17"/>
                  <w:szCs w:val="17"/>
                  <w:u w:val="single"/>
                  <w:lang w:eastAsia="en-IE"/>
                </w:rPr>
                <w:t>connect@advocacyinitiative.ie</w:t>
              </w:r>
            </w:hyperlink>
            <w:r w:rsidRPr="00D81AFB">
              <w:rPr>
                <w:rFonts w:ascii="Arial" w:eastAsia="Times New Roman" w:hAnsi="Arial" w:cs="Arial"/>
                <w:color w:val="333333"/>
                <w:sz w:val="17"/>
                <w:szCs w:val="17"/>
                <w:lang w:eastAsia="en-IE"/>
              </w:rPr>
              <w:t xml:space="preserve"> | W: </w:t>
            </w:r>
            <w:hyperlink r:id="rId29" w:history="1">
              <w:r w:rsidRPr="00D81AFB">
                <w:rPr>
                  <w:rFonts w:ascii="Arial" w:eastAsia="Times New Roman" w:hAnsi="Arial" w:cs="Arial"/>
                  <w:color w:val="0000FF"/>
                  <w:sz w:val="17"/>
                  <w:szCs w:val="17"/>
                  <w:u w:val="single"/>
                  <w:lang w:eastAsia="en-IE"/>
                </w:rPr>
                <w:t>www.advocacyinitiative.ie</w:t>
              </w:r>
            </w:hyperlink>
            <w:r w:rsidRPr="00D81AFB">
              <w:rPr>
                <w:rFonts w:ascii="Arial" w:eastAsia="Times New Roman" w:hAnsi="Arial" w:cs="Arial"/>
                <w:color w:val="333333"/>
                <w:sz w:val="17"/>
                <w:szCs w:val="17"/>
                <w:lang w:eastAsia="en-IE"/>
              </w:rPr>
              <w:br/>
            </w:r>
            <w:r w:rsidRPr="00D81AFB">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Tub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ick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D81AFB" w:rsidRPr="00D81AFB" w:rsidRDefault="00D81AFB" w:rsidP="00D81AFB">
            <w:pPr>
              <w:spacing w:after="0" w:line="240" w:lineRule="auto"/>
              <w:rPr>
                <w:rFonts w:ascii="Times New Roman" w:eastAsia="Times New Roman" w:hAnsi="Times New Roman" w:cs="Times New Roman"/>
                <w:sz w:val="24"/>
                <w:szCs w:val="24"/>
                <w:lang w:eastAsia="en-IE"/>
              </w:rPr>
            </w:pPr>
            <w:r w:rsidRPr="00D81AFB">
              <w:rPr>
                <w:rFonts w:ascii="Times New Roman" w:eastAsia="Times New Roman" w:hAnsi="Times New Roman" w:cs="Times New Roman"/>
                <w:sz w:val="24"/>
                <w:szCs w:val="24"/>
                <w:lang w:eastAsia="en-IE"/>
              </w:rPr>
              <w:t> </w:t>
            </w:r>
          </w:p>
        </w:tc>
      </w:tr>
      <w:tr w:rsidR="00D81AFB" w:rsidRPr="00D81AFB" w:rsidTr="00D81AFB">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D81AFB" w:rsidRPr="00D81AFB" w:rsidRDefault="00D81AFB" w:rsidP="00D81AFB">
            <w:pPr>
              <w:spacing w:after="0" w:line="330" w:lineRule="atLeast"/>
              <w:jc w:val="center"/>
              <w:rPr>
                <w:rFonts w:ascii="Arial" w:eastAsia="Times New Roman" w:hAnsi="Arial" w:cs="Arial"/>
                <w:color w:val="FFFFFF"/>
                <w:sz w:val="20"/>
                <w:szCs w:val="20"/>
                <w:lang w:eastAsia="en-IE"/>
              </w:rPr>
            </w:pPr>
            <w:r w:rsidRPr="00D81AFB">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7" w:name="_GoBack"/>
      <w:bookmarkEnd w:id="7"/>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75C7A"/>
    <w:multiLevelType w:val="multilevel"/>
    <w:tmpl w:val="1EB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FB"/>
    <w:rsid w:val="00BD576A"/>
    <w:rsid w:val="00D81A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AF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AFB"/>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D81A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81AFB"/>
    <w:rPr>
      <w:color w:val="0000FF"/>
      <w:u w:val="single"/>
    </w:rPr>
  </w:style>
  <w:style w:type="paragraph" w:customStyle="1" w:styleId="content">
    <w:name w:val="content"/>
    <w:basedOn w:val="Normal"/>
    <w:rsid w:val="00D81A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D81AFB"/>
  </w:style>
  <w:style w:type="paragraph" w:styleId="BalloonText">
    <w:name w:val="Balloon Text"/>
    <w:basedOn w:val="Normal"/>
    <w:link w:val="BalloonTextChar"/>
    <w:uiPriority w:val="99"/>
    <w:semiHidden/>
    <w:unhideWhenUsed/>
    <w:rsid w:val="00D8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AF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AFB"/>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D81A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81AFB"/>
    <w:rPr>
      <w:color w:val="0000FF"/>
      <w:u w:val="single"/>
    </w:rPr>
  </w:style>
  <w:style w:type="paragraph" w:customStyle="1" w:styleId="content">
    <w:name w:val="content"/>
    <w:basedOn w:val="Normal"/>
    <w:rsid w:val="00D81A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nt1">
    <w:name w:val="content1"/>
    <w:basedOn w:val="DefaultParagraphFont"/>
    <w:rsid w:val="00D81AFB"/>
  </w:style>
  <w:style w:type="paragraph" w:styleId="BalloonText">
    <w:name w:val="Balloon Text"/>
    <w:basedOn w:val="Normal"/>
    <w:link w:val="BalloonTextChar"/>
    <w:uiPriority w:val="99"/>
    <w:semiHidden/>
    <w:unhideWhenUsed/>
    <w:rsid w:val="00D8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716495377864066" TargetMode="External"/><Relationship Id="rId13" Type="http://schemas.openxmlformats.org/officeDocument/2006/relationships/hyperlink" Target="http://www.advocacyinitiative.ie/common/emails/preview.tmpl?template=adv-vr_html.inc&amp;NLID=13716495377864066" TargetMode="External"/><Relationship Id="rId18" Type="http://schemas.openxmlformats.org/officeDocument/2006/relationships/hyperlink" Target="http://bit.ly/19QYmY4" TargetMode="External"/><Relationship Id="rId26" Type="http://schemas.openxmlformats.org/officeDocument/2006/relationships/hyperlink" Target="mailto:p.stapleton@dorasluimni.or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hyperlink" Target="http://www.youtube.com/AdvocacyInitiative" TargetMode="External"/><Relationship Id="rId7" Type="http://schemas.openxmlformats.org/officeDocument/2006/relationships/hyperlink" Target="http://www.advocacyinitiative.ie/common/emails/preview.tmpl?template=adv-vr_html.inc&amp;NLID=13716495377864066" TargetMode="External"/><Relationship Id="rId12" Type="http://schemas.openxmlformats.org/officeDocument/2006/relationships/hyperlink" Target="http://www.advocacyinitiative.ie/common/emails/preview.tmpl?template=adv-vr_html.inc&amp;NLID=13716495377864066" TargetMode="External"/><Relationship Id="rId17" Type="http://schemas.openxmlformats.org/officeDocument/2006/relationships/hyperlink" Target="http://bit.ly/12i3vWZ" TargetMode="External"/><Relationship Id="rId25" Type="http://schemas.openxmlformats.org/officeDocument/2006/relationships/hyperlink" Target="mailto:susantrimfc@gmail.com"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bit.ly/11AkT22" TargetMode="External"/><Relationship Id="rId29" Type="http://schemas.openxmlformats.org/officeDocument/2006/relationships/hyperlink" Target="http://www.advocacyinitiative.i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vocacyinitiative.ie/common/emails/preview.tmpl?template=adv-vr_html.inc&amp;NLID=13716495377864066" TargetMode="External"/><Relationship Id="rId24" Type="http://schemas.openxmlformats.org/officeDocument/2006/relationships/hyperlink" Target="http://bit.ly/10bp3U0" TargetMode="External"/><Relationship Id="rId32" Type="http://schemas.openxmlformats.org/officeDocument/2006/relationships/hyperlink" Target="http://twitter.com/amvisser" TargetMode="External"/><Relationship Id="rId37"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bit.ly/12NYGQb" TargetMode="External"/><Relationship Id="rId23" Type="http://schemas.openxmlformats.org/officeDocument/2006/relationships/image" Target="media/image6.jpeg"/><Relationship Id="rId28" Type="http://schemas.openxmlformats.org/officeDocument/2006/relationships/hyperlink" Target="mailto:connect@advocacyinitiative.ie" TargetMode="External"/><Relationship Id="rId36" Type="http://schemas.openxmlformats.org/officeDocument/2006/relationships/hyperlink" Target="http://www.flickr.com/photos/77211052@N08/" TargetMode="External"/><Relationship Id="rId10" Type="http://schemas.openxmlformats.org/officeDocument/2006/relationships/hyperlink" Target="http://www.advocacyinitiative.ie/common/emails/preview.tmpl?template=adv-vr_html.inc&amp;NLID=13716495377864066" TargetMode="External"/><Relationship Id="rId19" Type="http://schemas.openxmlformats.org/officeDocument/2006/relationships/image" Target="media/image4.jpe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advocacyinitiative.ie/common/emails/preview.tmpl?template=adv-vr_html.inc&amp;NLID=13716495377864066" TargetMode="External"/><Relationship Id="rId14" Type="http://schemas.openxmlformats.org/officeDocument/2006/relationships/image" Target="media/image2.jpeg"/><Relationship Id="rId22" Type="http://schemas.openxmlformats.org/officeDocument/2006/relationships/hyperlink" Target="http://bit.ly/11l24Vd" TargetMode="External"/><Relationship Id="rId27" Type="http://schemas.openxmlformats.org/officeDocument/2006/relationships/image" Target="media/image7.gif"/><Relationship Id="rId30" Type="http://schemas.openxmlformats.org/officeDocument/2006/relationships/hyperlink" Target="http://www.facebook.com/pages/The-Advocacy-Initiative/365466873511835"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2014-08-05T13:50:00Z</dcterms:created>
  <dcterms:modified xsi:type="dcterms:W3CDTF">2014-08-05T13:51:00Z</dcterms:modified>
</cp:coreProperties>
</file>